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60EB" w14:textId="77777777" w:rsidR="00C96712" w:rsidRDefault="00C96712" w:rsidP="00C96712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402EEF7D" w14:textId="23243968" w:rsidR="00C96712" w:rsidRDefault="00C96712" w:rsidP="00C96712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137A6C" wp14:editId="201D67CF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65943" w14:textId="77777777" w:rsidR="00C96712" w:rsidRDefault="00C96712" w:rsidP="00C96712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7203C769" w14:textId="77777777" w:rsidR="000275B2" w:rsidRPr="002C6926" w:rsidRDefault="000275B2" w:rsidP="000275B2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1606045A" w14:textId="77777777" w:rsidR="000275B2" w:rsidRPr="002C6926" w:rsidRDefault="000275B2" w:rsidP="000275B2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7FE1B840" w14:textId="77777777" w:rsidR="000275B2" w:rsidRPr="002C6926" w:rsidRDefault="000275B2" w:rsidP="000275B2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11665B00" w14:textId="77777777" w:rsidR="000275B2" w:rsidRPr="002C6926" w:rsidRDefault="000275B2" w:rsidP="000275B2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1EBDCA45" w14:textId="77777777" w:rsidR="00327B50" w:rsidRPr="002C6926" w:rsidRDefault="00327B50" w:rsidP="00A36D63">
      <w:pPr>
        <w:tabs>
          <w:tab w:val="left" w:pos="579"/>
          <w:tab w:val="center" w:pos="4419"/>
        </w:tabs>
        <w:spacing w:after="0" w:line="240" w:lineRule="auto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14:paraId="5907554A" w14:textId="7FBE78E1" w:rsidR="002C5E57" w:rsidRPr="000149DA" w:rsidRDefault="002C5E57" w:rsidP="000149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>“</w:t>
      </w:r>
      <w:r w:rsidR="00C96712">
        <w:rPr>
          <w:rFonts w:ascii="Arial" w:hAnsi="Arial" w:cs="Arial"/>
          <w:b/>
          <w:bCs/>
          <w:i/>
          <w:iCs/>
          <w:noProof/>
          <w:sz w:val="20"/>
          <w:szCs w:val="20"/>
        </w:rPr>
        <w:t>7</w:t>
      </w:r>
      <w:r w:rsidR="00056BD3"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</w:t>
      </w:r>
      <w:r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>Guía</w:t>
      </w:r>
      <w:r w:rsidR="00D85CEF"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>:</w:t>
      </w:r>
      <w:r w:rsidR="009615FA"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</w:t>
      </w:r>
      <w:r w:rsidR="000149DA" w:rsidRPr="002C6926">
        <w:rPr>
          <w:rFonts w:ascii="Arial" w:hAnsi="Arial" w:cs="Arial"/>
          <w:b/>
          <w:bCs/>
          <w:sz w:val="20"/>
          <w:szCs w:val="20"/>
          <w:lang w:val="es-MX"/>
        </w:rPr>
        <w:t>Planteamiento de</w:t>
      </w:r>
      <w:r w:rsidR="00B47396">
        <w:rPr>
          <w:rFonts w:ascii="Arial" w:hAnsi="Arial" w:cs="Arial"/>
          <w:b/>
          <w:bCs/>
          <w:sz w:val="20"/>
          <w:szCs w:val="20"/>
          <w:lang w:val="es-MX"/>
        </w:rPr>
        <w:t xml:space="preserve"> propuesta de solución</w:t>
      </w:r>
      <w:r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>”</w:t>
      </w:r>
    </w:p>
    <w:p w14:paraId="095FED26" w14:textId="77777777" w:rsidR="00EE2885" w:rsidRPr="002C6926" w:rsidRDefault="00EE2885" w:rsidP="00EE2885">
      <w:pPr>
        <w:tabs>
          <w:tab w:val="left" w:pos="579"/>
          <w:tab w:val="center" w:pos="4419"/>
        </w:tabs>
        <w:spacing w:after="0" w:line="240" w:lineRule="auto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</w:t>
      </w:r>
      <w:r w:rsidR="00CD5C9F"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          </w:t>
      </w:r>
      <w:r w:rsidRPr="002C6926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      </w:t>
      </w:r>
    </w:p>
    <w:p w14:paraId="4019888C" w14:textId="77777777" w:rsidR="002C5E57" w:rsidRPr="002C6926" w:rsidRDefault="00C64EC9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2C6926">
        <w:rPr>
          <w:rFonts w:ascii="Arial" w:hAnsi="Arial" w:cs="Arial"/>
          <w:noProof/>
          <w:sz w:val="20"/>
          <w:szCs w:val="20"/>
        </w:rPr>
        <w:t>8</w:t>
      </w:r>
      <w:r w:rsidR="00D85CEF" w:rsidRPr="002C6926">
        <w:rPr>
          <w:rFonts w:ascii="Arial" w:hAnsi="Arial" w:cs="Arial"/>
          <w:noProof/>
          <w:sz w:val="20"/>
          <w:szCs w:val="20"/>
        </w:rPr>
        <w:t>EB</w:t>
      </w:r>
      <w:r w:rsidR="002C5E57" w:rsidRPr="002C6926">
        <w:rPr>
          <w:rFonts w:ascii="Arial" w:hAnsi="Arial" w:cs="Arial"/>
          <w:noProof/>
          <w:sz w:val="20"/>
          <w:szCs w:val="20"/>
        </w:rPr>
        <w:t xml:space="preserve"> - </w:t>
      </w:r>
      <w:r w:rsidR="004F0132" w:rsidRPr="002C6926">
        <w:rPr>
          <w:rFonts w:ascii="Arial" w:hAnsi="Arial" w:cs="Arial"/>
          <w:noProof/>
          <w:sz w:val="20"/>
          <w:szCs w:val="20"/>
        </w:rPr>
        <w:t xml:space="preserve">Tecnología </w:t>
      </w:r>
      <w:r w:rsidR="00056BD3" w:rsidRPr="002C6926">
        <w:rPr>
          <w:rFonts w:ascii="Arial" w:hAnsi="Arial" w:cs="Arial"/>
          <w:noProof/>
          <w:sz w:val="20"/>
          <w:szCs w:val="20"/>
        </w:rPr>
        <w:t>-</w:t>
      </w:r>
      <w:r w:rsidR="002C5E57" w:rsidRPr="002C6926">
        <w:rPr>
          <w:rFonts w:ascii="Arial" w:hAnsi="Arial" w:cs="Arial"/>
          <w:noProof/>
          <w:sz w:val="20"/>
          <w:szCs w:val="20"/>
        </w:rPr>
        <w:t xml:space="preserve"> Profesora Nathalie Santander</w:t>
      </w:r>
    </w:p>
    <w:p w14:paraId="2E98301D" w14:textId="77777777" w:rsidR="002C5E57" w:rsidRPr="002C6926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2C6926">
        <w:rPr>
          <w:rFonts w:ascii="Arial" w:hAnsi="Arial" w:cs="Arial"/>
          <w:b/>
          <w:bCs/>
          <w:noProof/>
          <w:sz w:val="20"/>
          <w:szCs w:val="20"/>
        </w:rPr>
        <w:t>Nombre</w:t>
      </w:r>
      <w:r w:rsidRPr="002C6926">
        <w:rPr>
          <w:rFonts w:ascii="Arial" w:hAnsi="Arial" w:cs="Arial"/>
          <w:noProof/>
          <w:sz w:val="20"/>
          <w:szCs w:val="20"/>
        </w:rPr>
        <w:t>: __________________________________________________________________</w:t>
      </w:r>
      <w:r w:rsidR="00B86ECC" w:rsidRPr="002C6926">
        <w:rPr>
          <w:rFonts w:ascii="Arial" w:hAnsi="Arial" w:cs="Arial"/>
          <w:noProof/>
          <w:sz w:val="20"/>
          <w:szCs w:val="20"/>
        </w:rPr>
        <w:t>___________</w:t>
      </w:r>
    </w:p>
    <w:p w14:paraId="1F7A866E" w14:textId="77777777" w:rsidR="002C5E57" w:rsidRPr="002C6926" w:rsidRDefault="00FD2035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6926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895A" wp14:editId="3C882DCE">
                <wp:simplePos x="0" y="0"/>
                <wp:positionH relativeFrom="margin">
                  <wp:posOffset>-72415</wp:posOffset>
                </wp:positionH>
                <wp:positionV relativeFrom="paragraph">
                  <wp:posOffset>151658</wp:posOffset>
                </wp:positionV>
                <wp:extent cx="6697683" cy="510639"/>
                <wp:effectExtent l="0" t="0" r="27305" b="2286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683" cy="510639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20DF0" id="Rectángulo: esquinas redondeadas 1" o:spid="_x0000_s1026" style="position:absolute;margin-left:-5.7pt;margin-top:11.95pt;width:527.4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" filled="f">
                <w10:wrap anchorx="margin"/>
              </v:roundrect>
            </w:pict>
          </mc:Fallback>
        </mc:AlternateContent>
      </w:r>
      <w:r w:rsidR="002C5E57" w:rsidRPr="002C6926">
        <w:rPr>
          <w:rFonts w:ascii="Arial" w:hAnsi="Arial" w:cs="Arial"/>
          <w:noProof/>
          <w:sz w:val="20"/>
          <w:szCs w:val="20"/>
        </w:rPr>
        <w:t xml:space="preserve">                                    </w:t>
      </w:r>
    </w:p>
    <w:p w14:paraId="3A83DEC9" w14:textId="77777777" w:rsidR="005E6C59" w:rsidRPr="002C6926" w:rsidRDefault="002C5E57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6926">
        <w:rPr>
          <w:rFonts w:ascii="Arial" w:hAnsi="Arial" w:cs="Arial"/>
          <w:b/>
          <w:bCs/>
          <w:sz w:val="20"/>
          <w:szCs w:val="20"/>
        </w:rPr>
        <w:t>Objetivo</w:t>
      </w:r>
      <w:r w:rsidR="00442F9E" w:rsidRPr="002C6926">
        <w:rPr>
          <w:rFonts w:ascii="Arial" w:hAnsi="Arial" w:cs="Arial"/>
          <w:b/>
          <w:bCs/>
          <w:sz w:val="20"/>
          <w:szCs w:val="20"/>
        </w:rPr>
        <w:t>s</w:t>
      </w:r>
    </w:p>
    <w:p w14:paraId="2CB85EA7" w14:textId="77777777" w:rsidR="00BB5C5C" w:rsidRPr="0082140A" w:rsidRDefault="00BB5C5C" w:rsidP="00BB5C5C">
      <w:pPr>
        <w:spacing w:after="0" w:line="240" w:lineRule="auto"/>
        <w:jc w:val="both"/>
        <w:rPr>
          <w:rFonts w:cstheme="minorHAnsi"/>
          <w:color w:val="1A1A1A"/>
          <w:sz w:val="20"/>
          <w:szCs w:val="20"/>
        </w:rPr>
      </w:pPr>
      <w:r w:rsidRPr="0082140A">
        <w:rPr>
          <w:rFonts w:cstheme="minorHAnsi"/>
          <w:color w:val="1A1A1A"/>
          <w:sz w:val="20"/>
          <w:szCs w:val="20"/>
        </w:rPr>
        <w:t>-Seleccionar soluciones para dar respuesta a necesidades detectadas en el entorno, basándose en investigaciones realizadas.</w:t>
      </w:r>
    </w:p>
    <w:p w14:paraId="7CDCB978" w14:textId="4F52059C" w:rsidR="000149DA" w:rsidRDefault="00BB5C5C" w:rsidP="00B47396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82140A">
        <w:rPr>
          <w:rFonts w:cstheme="minorHAnsi"/>
          <w:b/>
          <w:sz w:val="20"/>
          <w:szCs w:val="20"/>
        </w:rPr>
        <w:t>-</w:t>
      </w:r>
      <w:r w:rsidRPr="0082140A">
        <w:rPr>
          <w:rFonts w:cstheme="minorHAnsi"/>
          <w:color w:val="1A1A1A"/>
          <w:sz w:val="20"/>
          <w:szCs w:val="20"/>
        </w:rPr>
        <w:t>Evaluar el impacto de las soluciones propuestas en la comunidad o en las</w:t>
      </w:r>
      <w:r w:rsidR="00B47396">
        <w:rPr>
          <w:rFonts w:cstheme="minorHAnsi"/>
          <w:color w:val="1A1A1A"/>
          <w:sz w:val="20"/>
          <w:szCs w:val="20"/>
        </w:rPr>
        <w:t xml:space="preserve"> </w:t>
      </w:r>
      <w:r w:rsidRPr="0082140A">
        <w:rPr>
          <w:rFonts w:cstheme="minorHAnsi"/>
          <w:color w:val="1A1A1A"/>
          <w:sz w:val="20"/>
          <w:szCs w:val="20"/>
        </w:rPr>
        <w:t>personas.</w:t>
      </w:r>
    </w:p>
    <w:p w14:paraId="3E8A509D" w14:textId="77777777" w:rsidR="00BB5C5C" w:rsidRPr="002C6926" w:rsidRDefault="00BB5C5C" w:rsidP="00BB5C5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D2B32FB" w14:textId="16ADDA7C" w:rsidR="002C6926" w:rsidRDefault="000149DA" w:rsidP="00F7772D">
      <w:pPr>
        <w:spacing w:after="0" w:line="240" w:lineRule="auto"/>
        <w:jc w:val="both"/>
        <w:rPr>
          <w:rFonts w:cstheme="minorHAnsi"/>
          <w:b/>
          <w:bCs/>
        </w:rPr>
      </w:pPr>
      <w:r w:rsidRPr="002C692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B5C5C">
        <w:rPr>
          <w:rFonts w:ascii="Arial" w:hAnsi="Arial" w:cs="Arial"/>
          <w:b/>
          <w:bCs/>
          <w:sz w:val="20"/>
          <w:szCs w:val="20"/>
          <w:lang w:val="es-MX"/>
        </w:rPr>
        <w:t>Crea y realiza una propuesta de solución personal hacia la problemática identificada en la siguiente noticia, considera lo</w:t>
      </w:r>
      <w:r w:rsidR="00BB5C5C" w:rsidRPr="00BB5C5C">
        <w:rPr>
          <w:rFonts w:cstheme="minorHAnsi"/>
          <w:b/>
          <w:bCs/>
        </w:rPr>
        <w:t>s criterios de impacto ambiental,</w:t>
      </w:r>
      <w:r w:rsidR="00BB5C5C">
        <w:rPr>
          <w:rFonts w:cstheme="minorHAnsi"/>
          <w:b/>
          <w:bCs/>
        </w:rPr>
        <w:t xml:space="preserve"> los</w:t>
      </w:r>
      <w:r w:rsidR="00BB5C5C" w:rsidRPr="00BB5C5C">
        <w:rPr>
          <w:rFonts w:cstheme="minorHAnsi"/>
          <w:b/>
          <w:bCs/>
        </w:rPr>
        <w:t xml:space="preserve"> recursos disponibles, beneficios para los usuarios, </w:t>
      </w:r>
      <w:r w:rsidR="00BB5C5C">
        <w:rPr>
          <w:rFonts w:cstheme="minorHAnsi"/>
          <w:b/>
          <w:bCs/>
        </w:rPr>
        <w:t xml:space="preserve">su </w:t>
      </w:r>
      <w:r w:rsidR="00BB5C5C" w:rsidRPr="00BB5C5C">
        <w:rPr>
          <w:rFonts w:cstheme="minorHAnsi"/>
          <w:b/>
          <w:bCs/>
        </w:rPr>
        <w:t>funcionalidad, sustentabilidad, impacto para la comunidad o las personas, etc.</w:t>
      </w:r>
    </w:p>
    <w:p w14:paraId="20DD73ED" w14:textId="6AB51DF7" w:rsidR="00BB5C5C" w:rsidRDefault="00BB5C5C" w:rsidP="00F7772D">
      <w:pPr>
        <w:spacing w:after="0" w:line="240" w:lineRule="auto"/>
        <w:jc w:val="both"/>
        <w:rPr>
          <w:rFonts w:cstheme="minorHAnsi"/>
          <w:b/>
          <w:bCs/>
        </w:rPr>
      </w:pPr>
    </w:p>
    <w:p w14:paraId="1F7D47B5" w14:textId="05360D9C" w:rsidR="00BB5C5C" w:rsidRPr="002B4D20" w:rsidRDefault="002B4D20" w:rsidP="00BB5C5C">
      <w:pPr>
        <w:pStyle w:val="Ttulo1"/>
        <w:spacing w:before="0" w:after="10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“</w:t>
      </w:r>
      <w:r w:rsidR="00BB5C5C" w:rsidRPr="002B4D20">
        <w:rPr>
          <w:rFonts w:ascii="Arial" w:hAnsi="Arial" w:cs="Arial"/>
          <w:b/>
          <w:bCs/>
          <w:color w:val="000000"/>
        </w:rPr>
        <w:t>Chilenos en Directo: El desinterés de los jóvenes por la cultura</w:t>
      </w:r>
    </w:p>
    <w:p w14:paraId="2A71E010" w14:textId="2C373C7D" w:rsidR="00BB5C5C" w:rsidRDefault="00BB5C5C" w:rsidP="002B4D2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61% de los jóvenes declara no estar interesado en el arte y la cultura</w:t>
      </w:r>
    </w:p>
    <w:p w14:paraId="5E185808" w14:textId="77777777" w:rsidR="002B4D20" w:rsidRDefault="002B4D20" w:rsidP="002B4D2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2634CD9" w14:textId="7F46B046" w:rsidR="002B4D20" w:rsidRPr="00BB5C5C" w:rsidRDefault="002B4D20" w:rsidP="002B4D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F7100EF" wp14:editId="1E5489CD">
            <wp:extent cx="3745199" cy="2235464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24" cy="22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9981" w14:textId="77777777" w:rsidR="00BB5C5C" w:rsidRPr="00BB5C5C" w:rsidRDefault="00BB5C5C" w:rsidP="00BB5C5C">
      <w:pPr>
        <w:spacing w:before="375"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B5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En nuestro bloque </w:t>
      </w:r>
      <w:r w:rsidRPr="00BB5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Chilenos en Directo</w:t>
      </w:r>
      <w:r w:rsidRPr="00BB5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con el gerente comercial y de marketing de </w:t>
      </w:r>
      <w:r w:rsidRPr="00BB5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GfK Adimark</w:t>
      </w:r>
      <w:r w:rsidRPr="00BB5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 </w:t>
      </w:r>
      <w:r w:rsidRPr="00BB5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José Miguel Ventura</w:t>
      </w:r>
      <w:r w:rsidRPr="00BB5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analizamos el cómo son los jóvenes de entre 15 y 24 años.</w:t>
      </w:r>
    </w:p>
    <w:p w14:paraId="37E6E5F2" w14:textId="44926D9A" w:rsidR="00BB5C5C" w:rsidRPr="00BB5C5C" w:rsidRDefault="00BB5C5C" w:rsidP="00BB5C5C">
      <w:pPr>
        <w:spacing w:before="375"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B5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Según el estudio realizado refleja que un 59% de los jóvenes declaró consumir alcohol en cietas ocasiones, además un 67% de los jóvenes de entre 15 y 24 años </w:t>
      </w:r>
      <w:r w:rsidRPr="00BB5C5C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declara ser feliz o muy feliz. Por otra </w:t>
      </w:r>
      <w:r w:rsidR="002B4D20" w:rsidRPr="00BB5C5C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parte,</w:t>
      </w:r>
      <w:r w:rsidRPr="00BB5C5C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 destaca la cifra negativa, la cual manifiesta que más de la mitad de los jóvenes muestran un desinterés en las artes y actividades culturales.</w:t>
      </w:r>
      <w:r w:rsidR="002B4D20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”</w:t>
      </w:r>
    </w:p>
    <w:p w14:paraId="6C29190A" w14:textId="77777777" w:rsidR="00BB5C5C" w:rsidRPr="00BB5C5C" w:rsidRDefault="00BB5C5C" w:rsidP="00F7772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BB5C5C" w:rsidRPr="00BB5C5C" w:rsidSect="00477786">
      <w:footerReference w:type="default" r:id="rId10"/>
      <w:pgSz w:w="12240" w:h="15840" w:code="1"/>
      <w:pgMar w:top="284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0F6B" w14:textId="77777777" w:rsidR="00992A4D" w:rsidRDefault="00992A4D" w:rsidP="00CD5C9F">
      <w:pPr>
        <w:spacing w:after="0" w:line="240" w:lineRule="auto"/>
      </w:pPr>
      <w:r>
        <w:separator/>
      </w:r>
    </w:p>
  </w:endnote>
  <w:endnote w:type="continuationSeparator" w:id="0">
    <w:p w14:paraId="2643221E" w14:textId="77777777" w:rsidR="00992A4D" w:rsidRDefault="00992A4D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12DE6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0A1A5" w14:textId="77777777" w:rsidR="00992A4D" w:rsidRDefault="00992A4D" w:rsidP="00CD5C9F">
      <w:pPr>
        <w:spacing w:after="0" w:line="240" w:lineRule="auto"/>
      </w:pPr>
      <w:r>
        <w:separator/>
      </w:r>
    </w:p>
  </w:footnote>
  <w:footnote w:type="continuationSeparator" w:id="0">
    <w:p w14:paraId="0B1F2D6A" w14:textId="77777777" w:rsidR="00992A4D" w:rsidRDefault="00992A4D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9"/>
    <w:rsid w:val="000149DA"/>
    <w:rsid w:val="00023411"/>
    <w:rsid w:val="000275B2"/>
    <w:rsid w:val="00044C00"/>
    <w:rsid w:val="00055376"/>
    <w:rsid w:val="00056BD3"/>
    <w:rsid w:val="000B4329"/>
    <w:rsid w:val="000E56DF"/>
    <w:rsid w:val="000E7DA9"/>
    <w:rsid w:val="000F5338"/>
    <w:rsid w:val="00142552"/>
    <w:rsid w:val="0016517E"/>
    <w:rsid w:val="00167A9C"/>
    <w:rsid w:val="00170D90"/>
    <w:rsid w:val="001808CE"/>
    <w:rsid w:val="001D530C"/>
    <w:rsid w:val="001D6EFE"/>
    <w:rsid w:val="001D7C94"/>
    <w:rsid w:val="001E5134"/>
    <w:rsid w:val="001F49C9"/>
    <w:rsid w:val="0020732E"/>
    <w:rsid w:val="00263FA7"/>
    <w:rsid w:val="00284DEB"/>
    <w:rsid w:val="002B4D20"/>
    <w:rsid w:val="002C4397"/>
    <w:rsid w:val="002C5E57"/>
    <w:rsid w:val="002C6926"/>
    <w:rsid w:val="002D1537"/>
    <w:rsid w:val="002D1C3F"/>
    <w:rsid w:val="002F5BDF"/>
    <w:rsid w:val="003143F4"/>
    <w:rsid w:val="00327B50"/>
    <w:rsid w:val="003400F7"/>
    <w:rsid w:val="0035313D"/>
    <w:rsid w:val="003554BD"/>
    <w:rsid w:val="00372B0D"/>
    <w:rsid w:val="003A01CC"/>
    <w:rsid w:val="003B5AB2"/>
    <w:rsid w:val="003B703C"/>
    <w:rsid w:val="003C397F"/>
    <w:rsid w:val="003D2203"/>
    <w:rsid w:val="003E0C64"/>
    <w:rsid w:val="003E6F19"/>
    <w:rsid w:val="00442F9E"/>
    <w:rsid w:val="00456700"/>
    <w:rsid w:val="0047354D"/>
    <w:rsid w:val="00477786"/>
    <w:rsid w:val="004966F2"/>
    <w:rsid w:val="004A78DB"/>
    <w:rsid w:val="004B3239"/>
    <w:rsid w:val="004D208C"/>
    <w:rsid w:val="004D3F84"/>
    <w:rsid w:val="004F0132"/>
    <w:rsid w:val="004F6E99"/>
    <w:rsid w:val="0054604C"/>
    <w:rsid w:val="00563A77"/>
    <w:rsid w:val="00590020"/>
    <w:rsid w:val="005B1240"/>
    <w:rsid w:val="005C796E"/>
    <w:rsid w:val="005E6C59"/>
    <w:rsid w:val="00603B37"/>
    <w:rsid w:val="00657453"/>
    <w:rsid w:val="0067056C"/>
    <w:rsid w:val="00706E47"/>
    <w:rsid w:val="007149B9"/>
    <w:rsid w:val="00757C63"/>
    <w:rsid w:val="00785D2D"/>
    <w:rsid w:val="007976B9"/>
    <w:rsid w:val="00800DA5"/>
    <w:rsid w:val="00810F8E"/>
    <w:rsid w:val="00823C3F"/>
    <w:rsid w:val="00835E54"/>
    <w:rsid w:val="008531C0"/>
    <w:rsid w:val="00855370"/>
    <w:rsid w:val="008620D6"/>
    <w:rsid w:val="008953A2"/>
    <w:rsid w:val="008B58EC"/>
    <w:rsid w:val="008C1AF2"/>
    <w:rsid w:val="008C4E43"/>
    <w:rsid w:val="009214C6"/>
    <w:rsid w:val="00931E4B"/>
    <w:rsid w:val="00933BBD"/>
    <w:rsid w:val="009439BF"/>
    <w:rsid w:val="009615FA"/>
    <w:rsid w:val="00982147"/>
    <w:rsid w:val="00992A4D"/>
    <w:rsid w:val="00995174"/>
    <w:rsid w:val="009B43E9"/>
    <w:rsid w:val="009D7029"/>
    <w:rsid w:val="009E2819"/>
    <w:rsid w:val="00A36D63"/>
    <w:rsid w:val="00A56465"/>
    <w:rsid w:val="00A8139C"/>
    <w:rsid w:val="00A90539"/>
    <w:rsid w:val="00AA5DAB"/>
    <w:rsid w:val="00AB35CE"/>
    <w:rsid w:val="00AC5117"/>
    <w:rsid w:val="00B2264B"/>
    <w:rsid w:val="00B27F46"/>
    <w:rsid w:val="00B44FF8"/>
    <w:rsid w:val="00B47396"/>
    <w:rsid w:val="00B50E80"/>
    <w:rsid w:val="00B564B9"/>
    <w:rsid w:val="00B704FD"/>
    <w:rsid w:val="00B73741"/>
    <w:rsid w:val="00B86ECC"/>
    <w:rsid w:val="00B96406"/>
    <w:rsid w:val="00BB34D7"/>
    <w:rsid w:val="00BB5C5C"/>
    <w:rsid w:val="00BB7C9B"/>
    <w:rsid w:val="00BD3E90"/>
    <w:rsid w:val="00BD52B9"/>
    <w:rsid w:val="00C631D8"/>
    <w:rsid w:val="00C6468C"/>
    <w:rsid w:val="00C64EC9"/>
    <w:rsid w:val="00C7159E"/>
    <w:rsid w:val="00C96712"/>
    <w:rsid w:val="00C96815"/>
    <w:rsid w:val="00CB7280"/>
    <w:rsid w:val="00CD5C9F"/>
    <w:rsid w:val="00D024B4"/>
    <w:rsid w:val="00D071D0"/>
    <w:rsid w:val="00D36B91"/>
    <w:rsid w:val="00D50261"/>
    <w:rsid w:val="00D66E84"/>
    <w:rsid w:val="00D85CEF"/>
    <w:rsid w:val="00D90761"/>
    <w:rsid w:val="00DC3087"/>
    <w:rsid w:val="00DD039B"/>
    <w:rsid w:val="00DD61D3"/>
    <w:rsid w:val="00DD638C"/>
    <w:rsid w:val="00E1223B"/>
    <w:rsid w:val="00E51579"/>
    <w:rsid w:val="00E84F97"/>
    <w:rsid w:val="00EA463E"/>
    <w:rsid w:val="00EC7877"/>
    <w:rsid w:val="00EE2885"/>
    <w:rsid w:val="00F22FCE"/>
    <w:rsid w:val="00F43D66"/>
    <w:rsid w:val="00F7354D"/>
    <w:rsid w:val="00F7772D"/>
    <w:rsid w:val="00F852B3"/>
    <w:rsid w:val="00FB0B97"/>
    <w:rsid w:val="00FB52A4"/>
    <w:rsid w:val="00FB6B96"/>
    <w:rsid w:val="00FC3166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EC4A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97"/>
  </w:style>
  <w:style w:type="paragraph" w:styleId="Ttulo1">
    <w:name w:val="heading 1"/>
    <w:basedOn w:val="Normal"/>
    <w:next w:val="Normal"/>
    <w:link w:val="Ttulo1Car"/>
    <w:uiPriority w:val="9"/>
    <w:qFormat/>
    <w:rsid w:val="00BB5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C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EC9"/>
    <w:rPr>
      <w:color w:val="954F72" w:themeColor="followedHyperlink"/>
      <w:u w:val="single"/>
    </w:rPr>
  </w:style>
  <w:style w:type="table" w:styleId="Tablaconcuadrcula4-nfasis1">
    <w:name w:val="Grid Table 4 Accent 1"/>
    <w:basedOn w:val="Tablanormal"/>
    <w:uiPriority w:val="49"/>
    <w:rsid w:val="000149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B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198</cp:revision>
  <dcterms:created xsi:type="dcterms:W3CDTF">2019-11-04T15:07:00Z</dcterms:created>
  <dcterms:modified xsi:type="dcterms:W3CDTF">2020-06-17T04:53:00Z</dcterms:modified>
</cp:coreProperties>
</file>